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宋体"/>
          <w:kern w:val="0"/>
          <w:sz w:val="36"/>
          <w:szCs w:val="40"/>
          <w:lang w:val="en-US" w:eastAsia="zh-CN"/>
        </w:rPr>
      </w:pPr>
      <w:r>
        <w:rPr>
          <w:rFonts w:hint="eastAsia" w:ascii="黑体" w:hAnsi="黑体" w:eastAsia="黑体" w:cs="宋体"/>
          <w:kern w:val="0"/>
          <w:sz w:val="36"/>
          <w:szCs w:val="40"/>
        </w:rPr>
        <w:t>南京</w:t>
      </w:r>
      <w:r>
        <w:rPr>
          <w:rFonts w:hint="eastAsia" w:ascii="黑体" w:hAnsi="黑体" w:eastAsia="黑体" w:cs="宋体"/>
          <w:kern w:val="0"/>
          <w:sz w:val="36"/>
          <w:szCs w:val="40"/>
          <w:lang w:val="en-US" w:eastAsia="zh-CN"/>
        </w:rPr>
        <w:t>市开放与远程教育研究课题申报汇总表</w:t>
      </w:r>
      <w:bookmarkStart w:id="0" w:name="_GoBack"/>
      <w:bookmarkEnd w:id="0"/>
    </w:p>
    <w:p>
      <w:pPr>
        <w:rPr>
          <w:rFonts w:hint="eastAsia" w:cs="宋体" w:asciiTheme="minorEastAsia" w:hAnsiTheme="minorEastAsia"/>
          <w:kern w:val="0"/>
          <w:szCs w:val="21"/>
        </w:rPr>
      </w:pPr>
      <w:r>
        <w:rPr>
          <w:rFonts w:hint="eastAsia" w:cs="宋体" w:asciiTheme="minorEastAsia" w:hAnsiTheme="minorEastAsia"/>
          <w:kern w:val="0"/>
          <w:szCs w:val="21"/>
        </w:rPr>
        <w:t>填报单位（部门）</w:t>
      </w:r>
      <w:r>
        <w:rPr>
          <w:rFonts w:hint="eastAsia" w:cs="宋体" w:asciiTheme="minorEastAsia" w:hAnsiTheme="minorEastAsia"/>
          <w:kern w:val="0"/>
          <w:szCs w:val="21"/>
          <w:lang w:eastAsia="zh-CN"/>
        </w:rPr>
        <w:t>：</w:t>
      </w:r>
      <w:r>
        <w:rPr>
          <w:rFonts w:hint="eastAsia" w:cs="宋体" w:asciiTheme="minorEastAsia" w:hAnsiTheme="minorEastAsia"/>
          <w:kern w:val="0"/>
          <w:szCs w:val="21"/>
        </w:rPr>
        <w:t xml:space="preserve">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               单位（部门）</w:t>
      </w:r>
      <w:r>
        <w:rPr>
          <w:rFonts w:hint="eastAsia" w:cs="宋体" w:asciiTheme="minorEastAsia" w:hAnsiTheme="minorEastAsia"/>
          <w:kern w:val="0"/>
          <w:szCs w:val="21"/>
        </w:rPr>
        <w:t xml:space="preserve">领导签字：（公章）         </w:t>
      </w:r>
    </w:p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Cs w:val="21"/>
        </w:rPr>
        <w:t xml:space="preserve">填表人：  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Cs w:val="21"/>
        </w:rPr>
        <w:t xml:space="preserve">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              </w:t>
      </w:r>
      <w:r>
        <w:rPr>
          <w:rFonts w:hint="eastAsia" w:cs="宋体" w:asciiTheme="minorEastAsia" w:hAnsiTheme="minorEastAsia"/>
          <w:kern w:val="0"/>
          <w:szCs w:val="21"/>
        </w:rPr>
        <w:t xml:space="preserve">   联系电话：           </w:t>
      </w:r>
      <w:r>
        <w:rPr>
          <w:rFonts w:hint="eastAsia" w:cs="宋体" w:asciiTheme="minorEastAsia" w:hAnsiTheme="minorEastAsia"/>
          <w:kern w:val="0"/>
          <w:szCs w:val="21"/>
          <w:lang w:val="en-US" w:eastAsia="zh-CN"/>
        </w:rPr>
        <w:t xml:space="preserve">                          </w:t>
      </w:r>
      <w:r>
        <w:rPr>
          <w:rFonts w:hint="eastAsia" w:cs="宋体" w:asciiTheme="minorEastAsia" w:hAnsiTheme="minorEastAsia"/>
          <w:kern w:val="0"/>
          <w:szCs w:val="21"/>
        </w:rPr>
        <w:t>填报日期：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312"/>
        <w:gridCol w:w="1075"/>
        <w:gridCol w:w="1750"/>
        <w:gridCol w:w="4325"/>
        <w:gridCol w:w="1313"/>
        <w:gridCol w:w="1550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06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序号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项目负责人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职称</w:t>
            </w:r>
          </w:p>
        </w:tc>
        <w:tc>
          <w:tcPr>
            <w:tcW w:w="1750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cs="宋体" w:asciiTheme="minorEastAsia" w:hAnsiTheme="minorEastAsia"/>
                <w:b/>
                <w:kern w:val="0"/>
                <w:szCs w:val="21"/>
              </w:rPr>
              <w:t>单位</w:t>
            </w: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（部门）</w:t>
            </w:r>
          </w:p>
        </w:tc>
        <w:tc>
          <w:tcPr>
            <w:tcW w:w="4325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项目名称</w:t>
            </w:r>
          </w:p>
        </w:tc>
        <w:tc>
          <w:tcPr>
            <w:tcW w:w="1313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申报等级</w:t>
            </w:r>
          </w:p>
        </w:tc>
        <w:tc>
          <w:tcPr>
            <w:tcW w:w="1550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计划完成时间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jc w:val="center"/>
              <w:rPr>
                <w:vertAlign w:val="baseline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最终成果形式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6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43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1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5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887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