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08" w:leftChars="-354" w:right="-1050" w:rightChars="-525"/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spacing w:line="360" w:lineRule="auto"/>
        <w:ind w:left="-708" w:leftChars="-354" w:right="-1050" w:rightChars="-525"/>
        <w:jc w:val="center"/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52"/>
          <w:szCs w:val="52"/>
        </w:rPr>
        <w:t>南京城市职业学院（南京</w:t>
      </w:r>
      <w:r>
        <w:rPr>
          <w:rFonts w:hint="eastAsia" w:ascii="黑体" w:hAnsi="黑体" w:eastAsia="黑体"/>
          <w:bCs/>
          <w:sz w:val="52"/>
          <w:szCs w:val="52"/>
          <w:lang w:val="en-US" w:eastAsia="zh-CN"/>
        </w:rPr>
        <w:t>开放</w:t>
      </w:r>
      <w:r>
        <w:rPr>
          <w:rFonts w:hint="eastAsia" w:ascii="黑体" w:hAnsi="黑体" w:eastAsia="黑体"/>
          <w:bCs/>
          <w:sz w:val="52"/>
          <w:szCs w:val="52"/>
        </w:rPr>
        <w:t>大学）</w:t>
      </w:r>
    </w:p>
    <w:p>
      <w:pPr>
        <w:spacing w:line="360" w:lineRule="auto"/>
        <w:ind w:left="-284" w:leftChars="-142" w:right="-284" w:rightChars="-142"/>
        <w:jc w:val="center"/>
        <w:rPr>
          <w:rFonts w:ascii="黑体" w:hAnsi="黑体" w:eastAsia="黑体"/>
          <w:b/>
          <w:bCs/>
          <w:sz w:val="32"/>
          <w:szCs w:val="32"/>
        </w:rPr>
      </w:pPr>
    </w:p>
    <w:p>
      <w:pPr>
        <w:widowControl w:val="0"/>
        <w:spacing w:line="360" w:lineRule="auto"/>
        <w:jc w:val="center"/>
        <w:rPr>
          <w:rFonts w:eastAsia="黑体"/>
          <w:bCs/>
          <w:kern w:val="2"/>
          <w:sz w:val="72"/>
          <w:szCs w:val="72"/>
        </w:rPr>
      </w:pPr>
      <w:r>
        <w:rPr>
          <w:rFonts w:hint="eastAsia" w:eastAsia="黑体"/>
          <w:bCs/>
          <w:kern w:val="2"/>
          <w:sz w:val="72"/>
          <w:szCs w:val="72"/>
        </w:rPr>
        <w:t>科研项目成果鉴定书</w:t>
      </w: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6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</w:t>
            </w:r>
            <w:r>
              <w:rPr>
                <w:b/>
                <w:sz w:val="28"/>
              </w:rPr>
              <w:t>名称：</w:t>
            </w:r>
          </w:p>
        </w:tc>
        <w:tc>
          <w:tcPr>
            <w:tcW w:w="61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项目编号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项目类别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项目负责人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b/>
                <w:sz w:val="28"/>
              </w:rPr>
              <w:t>所在单位</w:t>
            </w:r>
            <w:r>
              <w:rPr>
                <w:rFonts w:hint="eastAsia"/>
                <w:b/>
                <w:sz w:val="28"/>
              </w:rPr>
              <w:t>（部门）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组织鉴定单位：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南京城市职业学院</w:t>
            </w:r>
            <w:r>
              <w:rPr>
                <w:rFonts w:hint="eastAsia"/>
                <w:sz w:val="28"/>
              </w:rPr>
              <w:t>（南京</w:t>
            </w:r>
            <w:r>
              <w:rPr>
                <w:rFonts w:hint="eastAsia"/>
                <w:sz w:val="28"/>
                <w:lang w:val="en-US" w:eastAsia="zh-CN"/>
              </w:rPr>
              <w:t>开放</w:t>
            </w:r>
            <w:r>
              <w:rPr>
                <w:rFonts w:hint="eastAsia"/>
                <w:sz w:val="28"/>
              </w:rPr>
              <w:t>大学）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鉴定方式：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会议鉴定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申请鉴定时间：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rFonts w:hint="eastAsia"/>
                <w:sz w:val="28"/>
                <w:lang w:val="en-US" w:eastAsia="zh-CN"/>
              </w:rPr>
              <w:t xml:space="preserve">      </w:t>
            </w:r>
            <w:r>
              <w:rPr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 xml:space="preserve">      </w:t>
            </w:r>
            <w:r>
              <w:rPr>
                <w:sz w:val="28"/>
              </w:rPr>
              <w:t>日</w:t>
            </w:r>
          </w:p>
        </w:tc>
      </w:tr>
    </w:tbl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  <w:r>
        <w:rPr>
          <w:rFonts w:ascii="黑体" w:hAnsi="宋体" w:eastAsia="黑体"/>
          <w:sz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8143240</wp:posOffset>
                </wp:positionV>
                <wp:extent cx="5829300" cy="342900"/>
                <wp:effectExtent l="0" t="0" r="0" b="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jc w:val="center"/>
                            </w:pPr>
                            <w:r>
                              <w:rPr>
                                <w:rFonts w:ascii="黑体" w:hAnsi="黑体" w:eastAsia="黑体"/>
                                <w:bCs/>
                                <w:sz w:val="30"/>
                                <w:szCs w:val="30"/>
                              </w:rPr>
                              <w:t>南京城市职业学院（南京</w:t>
                            </w:r>
                            <w:r>
                              <w:rPr>
                                <w:rFonts w:hint="eastAsia" w:ascii="黑体" w:hAnsi="黑体" w:eastAsia="黑体"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>开放</w:t>
                            </w:r>
                            <w:r>
                              <w:rPr>
                                <w:rFonts w:ascii="黑体" w:hAnsi="黑体" w:eastAsia="黑体"/>
                                <w:bCs/>
                                <w:sz w:val="30"/>
                                <w:szCs w:val="30"/>
                              </w:rPr>
                              <w:t>大学）</w:t>
                            </w:r>
                            <w:r>
                              <w:rPr>
                                <w:rFonts w:hint="eastAsia" w:ascii="黑体" w:hAnsi="黑体" w:eastAsia="黑体"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 xml:space="preserve">  质量管理与科研处（图书馆）</w:t>
                            </w:r>
                            <w:r>
                              <w:rPr>
                                <w:rFonts w:ascii="黑体" w:hAnsi="黑体" w:eastAsia="黑体"/>
                                <w:bCs/>
                                <w:sz w:val="30"/>
                                <w:szCs w:val="30"/>
                              </w:rPr>
                              <w:t>制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641.2pt;height:27pt;width:459pt;mso-position-horizontal:right;mso-position-horizontal-relative:margin;mso-position-vertical-relative:margin;mso-wrap-distance-bottom:3.6pt;mso-wrap-distance-left:9pt;mso-wrap-distance-right:9pt;mso-wrap-distance-top:3.6pt;z-index:251659264;mso-width-relative:page;mso-height-relative:page;" filled="f" stroked="f" coordsize="21600,21600" o:gfxdata="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dYpU&#10;+dcAAAAKAQAADwAAAAAAAAABACAAAAAiAAAAZHJzL2Rvd25yZXYueG1sUEsBAhQAFAAAAAgAh07i&#10;QPaOUeIjAgAAKwQAAA4AAAAAAAAAAQAgAAAAJgEAAGRycy9lMm9Eb2MueG1sUEsFBgAAAAAGAAYA&#10;WQEAALs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jc w:val="center"/>
                      </w:pPr>
                      <w:r>
                        <w:rPr>
                          <w:rFonts w:ascii="黑体" w:hAnsi="黑体" w:eastAsia="黑体"/>
                          <w:bCs/>
                          <w:sz w:val="30"/>
                          <w:szCs w:val="30"/>
                        </w:rPr>
                        <w:t>南京城市职业学院（南京</w:t>
                      </w:r>
                      <w:r>
                        <w:rPr>
                          <w:rFonts w:hint="eastAsia" w:ascii="黑体" w:hAnsi="黑体" w:eastAsia="黑体"/>
                          <w:bCs/>
                          <w:sz w:val="30"/>
                          <w:szCs w:val="30"/>
                          <w:lang w:val="en-US" w:eastAsia="zh-CN"/>
                        </w:rPr>
                        <w:t>开放</w:t>
                      </w:r>
                      <w:r>
                        <w:rPr>
                          <w:rFonts w:ascii="黑体" w:hAnsi="黑体" w:eastAsia="黑体"/>
                          <w:bCs/>
                          <w:sz w:val="30"/>
                          <w:szCs w:val="30"/>
                        </w:rPr>
                        <w:t>大学）</w:t>
                      </w:r>
                      <w:r>
                        <w:rPr>
                          <w:rFonts w:hint="eastAsia" w:ascii="黑体" w:hAnsi="黑体" w:eastAsia="黑体"/>
                          <w:bCs/>
                          <w:sz w:val="30"/>
                          <w:szCs w:val="30"/>
                          <w:lang w:val="en-US" w:eastAsia="zh-CN"/>
                        </w:rPr>
                        <w:t xml:space="preserve">  质量管理与科研处（图书馆）</w:t>
                      </w:r>
                      <w:r>
                        <w:rPr>
                          <w:rFonts w:ascii="黑体" w:hAnsi="黑体" w:eastAsia="黑体"/>
                          <w:bCs/>
                          <w:sz w:val="30"/>
                          <w:szCs w:val="30"/>
                        </w:rPr>
                        <w:t>制</w:t>
                      </w:r>
                    </w:p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360" w:lineRule="auto"/>
        <w:jc w:val="center"/>
        <w:rPr>
          <w:b/>
          <w:sz w:val="44"/>
        </w:rPr>
        <w:sectPr>
          <w:footerReference r:id="rId3" w:type="default"/>
          <w:pgSz w:w="11906" w:h="16838"/>
          <w:pgMar w:top="1588" w:right="1361" w:bottom="1247" w:left="1361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spacing w:after="312" w:afterLines="100" w:line="480" w:lineRule="exact"/>
        <w:jc w:val="center"/>
        <w:rPr>
          <w:rFonts w:ascii="黑体" w:hAnsi="宋体" w:eastAsia="黑体"/>
          <w:kern w:val="2"/>
          <w:sz w:val="36"/>
          <w:szCs w:val="24"/>
        </w:rPr>
      </w:pPr>
      <w:r>
        <w:rPr>
          <w:rFonts w:hint="eastAsia" w:ascii="黑体" w:hAnsi="宋体" w:eastAsia="黑体"/>
          <w:kern w:val="2"/>
          <w:sz w:val="36"/>
          <w:szCs w:val="24"/>
        </w:rPr>
        <w:t>填表</w:t>
      </w:r>
      <w:r>
        <w:rPr>
          <w:rFonts w:ascii="黑体" w:hAnsi="宋体" w:eastAsia="黑体"/>
          <w:kern w:val="2"/>
          <w:sz w:val="36"/>
          <w:szCs w:val="24"/>
        </w:rPr>
        <w:t>说明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1.本鉴定书同时为成果鉴定申请书</w:t>
      </w:r>
      <w:r>
        <w:rPr>
          <w:rFonts w:hint="eastAsia" w:ascii="仿宋_GB2312" w:hAnsi="宋体" w:eastAsia="仿宋_GB2312"/>
          <w:kern w:val="2"/>
          <w:sz w:val="32"/>
          <w:szCs w:val="24"/>
        </w:rPr>
        <w:t>，一、二、三、四项由项目组负责人组织填写，五、六、七项由科</w:t>
      </w:r>
      <w:r>
        <w:rPr>
          <w:rFonts w:hint="eastAsia" w:ascii="仿宋_GB2312" w:hAnsi="宋体" w:eastAsia="仿宋_GB2312"/>
          <w:kern w:val="2"/>
          <w:sz w:val="32"/>
          <w:szCs w:val="24"/>
          <w:lang w:val="en-US" w:eastAsia="zh-CN"/>
        </w:rPr>
        <w:t>研</w:t>
      </w:r>
      <w:r>
        <w:rPr>
          <w:rFonts w:hint="eastAsia" w:ascii="仿宋_GB2312" w:hAnsi="宋体" w:eastAsia="仿宋_GB2312"/>
          <w:kern w:val="2"/>
          <w:sz w:val="32"/>
          <w:szCs w:val="24"/>
        </w:rPr>
        <w:t>处组织填写。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2.</w:t>
      </w:r>
      <w:r>
        <w:rPr>
          <w:rFonts w:hint="eastAsia" w:ascii="仿宋_GB2312" w:hAnsi="宋体" w:eastAsia="仿宋_GB2312"/>
          <w:kern w:val="2"/>
          <w:sz w:val="32"/>
          <w:szCs w:val="24"/>
        </w:rPr>
        <w:t>鉴定书中项目名称、负责人、成员等基本信息要与申请书中一致。如有变动，请填写《南京城市职业学院（南京市</w:t>
      </w:r>
      <w:r>
        <w:rPr>
          <w:rFonts w:hint="eastAsia" w:ascii="仿宋_GB2312" w:hAnsi="宋体" w:eastAsia="仿宋_GB2312"/>
          <w:kern w:val="2"/>
          <w:sz w:val="32"/>
          <w:szCs w:val="24"/>
          <w:lang w:val="en-US" w:eastAsia="zh-CN"/>
        </w:rPr>
        <w:t>开放</w:t>
      </w:r>
      <w:r>
        <w:rPr>
          <w:rFonts w:hint="eastAsia" w:ascii="仿宋_GB2312" w:hAnsi="宋体" w:eastAsia="仿宋_GB2312"/>
          <w:kern w:val="2"/>
          <w:sz w:val="32"/>
          <w:szCs w:val="24"/>
        </w:rPr>
        <w:t>大学）科研项目重要事项变更申请表》。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3.经费使用情况按照预算表中各类支出科目填写实际支出</w:t>
      </w:r>
      <w:r>
        <w:rPr>
          <w:rFonts w:hint="eastAsia" w:ascii="仿宋_GB2312" w:hAnsi="宋体" w:eastAsia="仿宋_GB2312"/>
          <w:kern w:val="2"/>
          <w:sz w:val="32"/>
          <w:szCs w:val="24"/>
        </w:rPr>
        <w:t>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hint="eastAsia" w:ascii="仿宋_GB2312" w:hAnsi="宋体" w:eastAsia="仿宋_GB2312"/>
          <w:kern w:val="2"/>
          <w:sz w:val="32"/>
          <w:szCs w:val="24"/>
        </w:rPr>
        <w:t>4</w:t>
      </w:r>
      <w:r>
        <w:rPr>
          <w:rFonts w:ascii="仿宋_GB2312" w:hAnsi="宋体" w:eastAsia="仿宋_GB2312"/>
          <w:kern w:val="2"/>
          <w:sz w:val="32"/>
          <w:szCs w:val="24"/>
        </w:rPr>
        <w:t>.</w:t>
      </w:r>
      <w:r>
        <w:rPr>
          <w:rFonts w:hint="eastAsia" w:ascii="仿宋_GB2312" w:hAnsi="宋体" w:eastAsia="仿宋_GB2312"/>
          <w:kern w:val="2"/>
          <w:sz w:val="32"/>
          <w:szCs w:val="24"/>
        </w:rPr>
        <w:t>所在单位（部门）意见是指：项目情况是否属实、项目是否按计划完成、是否同意进行成果鉴定等。</w:t>
      </w:r>
    </w:p>
    <w:p>
      <w:pPr>
        <w:widowControl w:val="0"/>
        <w:spacing w:line="360" w:lineRule="auto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  <w:r>
        <w:rPr>
          <w:rFonts w:ascii="仿宋_GB2312" w:hAnsi="宋体" w:eastAsia="仿宋_GB2312"/>
          <w:kern w:val="2"/>
          <w:sz w:val="32"/>
          <w:szCs w:val="24"/>
        </w:rPr>
        <w:t>5.</w:t>
      </w:r>
      <w:r>
        <w:rPr>
          <w:rFonts w:hint="eastAsia" w:ascii="仿宋_GB2312" w:hAnsi="宋体" w:eastAsia="仿宋_GB2312"/>
          <w:kern w:val="2"/>
          <w:sz w:val="32"/>
          <w:szCs w:val="24"/>
        </w:rPr>
        <w:t>本鉴定书填写完毕后用A4纸打印一式两份，</w:t>
      </w:r>
      <w:r>
        <w:rPr>
          <w:rFonts w:ascii="仿宋_GB2312" w:hAnsi="宋体" w:eastAsia="仿宋_GB2312"/>
          <w:kern w:val="2"/>
          <w:sz w:val="32"/>
          <w:szCs w:val="24"/>
        </w:rPr>
        <w:t>相关成果材料一式一份（按序装订）</w:t>
      </w:r>
      <w:r>
        <w:rPr>
          <w:rFonts w:hint="eastAsia" w:ascii="仿宋_GB2312" w:hAnsi="宋体" w:eastAsia="仿宋_GB2312"/>
          <w:kern w:val="2"/>
          <w:sz w:val="32"/>
          <w:szCs w:val="24"/>
        </w:rPr>
        <w:t>。</w:t>
      </w:r>
      <w:bookmarkStart w:id="0" w:name="_GoBack"/>
      <w:bookmarkEnd w:id="0"/>
    </w:p>
    <w:p>
      <w:pPr>
        <w:widowControl w:val="0"/>
        <w:spacing w:line="480" w:lineRule="exact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</w:p>
    <w:p>
      <w:pPr>
        <w:widowControl w:val="0"/>
        <w:spacing w:line="480" w:lineRule="exact"/>
        <w:ind w:firstLine="640" w:firstLineChars="200"/>
        <w:jc w:val="both"/>
        <w:rPr>
          <w:rFonts w:ascii="仿宋_GB2312" w:hAnsi="宋体" w:eastAsia="仿宋_GB2312"/>
          <w:kern w:val="2"/>
          <w:sz w:val="32"/>
          <w:szCs w:val="24"/>
        </w:rPr>
      </w:pPr>
    </w:p>
    <w:p>
      <w:pPr>
        <w:spacing w:line="400" w:lineRule="exact"/>
        <w:jc w:val="both"/>
        <w:rPr>
          <w:rFonts w:ascii="楷体_GB2312"/>
          <w:spacing w:val="20"/>
          <w:sz w:val="24"/>
        </w:rPr>
        <w:sectPr>
          <w:pgSz w:w="11906" w:h="16838"/>
          <w:pgMar w:top="1588" w:right="1361" w:bottom="1247" w:left="1361" w:header="851" w:footer="992" w:gutter="0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138"/>
        <w:gridCol w:w="283"/>
        <w:gridCol w:w="1269"/>
        <w:gridCol w:w="432"/>
        <w:gridCol w:w="1134"/>
        <w:gridCol w:w="253"/>
        <w:gridCol w:w="311"/>
        <w:gridCol w:w="1279"/>
        <w:gridCol w:w="283"/>
        <w:gridCol w:w="1360"/>
        <w:gridCol w:w="320"/>
        <w:gridCol w:w="730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0" w:hRule="atLeast"/>
          <w:jc w:val="center"/>
        </w:trPr>
        <w:tc>
          <w:tcPr>
            <w:tcW w:w="4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项目概况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项目名称</w:t>
            </w:r>
          </w:p>
        </w:tc>
        <w:tc>
          <w:tcPr>
            <w:tcW w:w="7938" w:type="dxa"/>
            <w:gridSpan w:val="11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项目编号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项目类别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项目经费</w:t>
            </w:r>
          </w:p>
        </w:tc>
        <w:tc>
          <w:tcPr>
            <w:tcW w:w="105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成果形式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计划完成时间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ind w:right="-68" w:rightChars="-34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负责人及成员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专业技术职务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对项目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主要贡献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16"/>
                <w:szCs w:val="21"/>
              </w:rPr>
              <w:t>（负责人）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7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24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76" w:type="dxa"/>
            <w:gridSpan w:val="14"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1"/>
                <w:szCs w:val="21"/>
              </w:rPr>
              <w:t>提交鉴定的成果主件、附件目录（含发表、获奖或转载情况）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5" w:hRule="atLeast"/>
          <w:jc w:val="center"/>
        </w:trPr>
        <w:tc>
          <w:tcPr>
            <w:tcW w:w="9776" w:type="dxa"/>
            <w:gridSpan w:val="14"/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（序号，完成年份，成果形式，成果名称，第一作者，参与完成人，发表出版情况，获奖和批示采纳情况。）</w:t>
            </w: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二、成果简介（主要内容、应用价值、社会效益及评价）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92" w:hRule="atLeast"/>
          <w:tblHeader/>
          <w:jc w:val="center"/>
        </w:trPr>
        <w:tc>
          <w:tcPr>
            <w:tcW w:w="5000" w:type="pct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三、经费使用情况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872"/>
        <w:gridCol w:w="7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02" w:type="pct"/>
            <w:tcBorders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项目研究现已支出</w:t>
            </w:r>
          </w:p>
        </w:tc>
        <w:tc>
          <w:tcPr>
            <w:tcW w:w="431" w:type="pc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</w:t>
            </w:r>
          </w:p>
        </w:tc>
        <w:tc>
          <w:tcPr>
            <w:tcW w:w="3567" w:type="pct"/>
            <w:tcBorders>
              <w:left w:val="nil"/>
              <w:bottom w:val="nil"/>
            </w:tcBorders>
            <w:vAlign w:val="center"/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元，</w:t>
            </w:r>
            <w:r>
              <w:rPr>
                <w:rFonts w:ascii="宋体" w:hAnsi="宋体"/>
                <w:sz w:val="21"/>
                <w:szCs w:val="21"/>
              </w:rPr>
              <w:t>支出列表</w:t>
            </w:r>
            <w:r>
              <w:rPr>
                <w:rFonts w:hint="eastAsia" w:ascii="宋体" w:hAnsi="宋体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  <w:jc w:val="center"/>
        </w:trPr>
        <w:tc>
          <w:tcPr>
            <w:tcW w:w="5000" w:type="pct"/>
            <w:gridSpan w:val="3"/>
            <w:tcBorders>
              <w:top w:val="nil"/>
            </w:tcBorders>
          </w:tcPr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</w:rPr>
        <w:t>四、项目负责人所在单位（部门）意见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67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br w:type="page"/>
      </w:r>
    </w:p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kern w:val="2"/>
          <w:sz w:val="28"/>
          <w:szCs w:val="28"/>
        </w:rPr>
        <w:t>、专家组鉴定意见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  <w:jc w:val="center"/>
        </w:trPr>
        <w:tc>
          <w:tcPr>
            <w:tcW w:w="5000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是否已完成项目研究计划和项目申请书约定的任务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研究过程、方法是否科学、合理</w:t>
            </w:r>
          </w:p>
          <w:p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3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研究成果是否具有学术价值或应用价值或社会影响</w:t>
            </w:r>
          </w:p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4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存在的问题及改进意见</w:t>
            </w:r>
          </w:p>
          <w:p>
            <w:pPr>
              <w:rPr>
                <w:rFonts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5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是否同意结项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3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专家组组长签名：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pPr>
        <w:widowControl w:val="0"/>
        <w:jc w:val="both"/>
        <w:rPr>
          <w:b/>
          <w:bCs/>
          <w:kern w:val="2"/>
          <w:sz w:val="28"/>
          <w:szCs w:val="28"/>
        </w:rPr>
      </w:pP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六</w:t>
      </w:r>
      <w:r>
        <w:rPr>
          <w:rFonts w:hint="eastAsia"/>
          <w:b/>
          <w:bCs/>
          <w:kern w:val="2"/>
          <w:sz w:val="28"/>
          <w:szCs w:val="28"/>
        </w:rPr>
        <w:t>、</w:t>
      </w:r>
      <w:r>
        <w:rPr>
          <w:rFonts w:hint="eastAsia"/>
          <w:b/>
          <w:bCs/>
          <w:kern w:val="2"/>
          <w:sz w:val="28"/>
          <w:szCs w:val="28"/>
          <w:lang w:val="en-US" w:eastAsia="zh-CN"/>
        </w:rPr>
        <w:t>质量管理与科研处（图书馆）</w:t>
      </w:r>
    </w:p>
    <w:tbl>
      <w:tblPr>
        <w:tblStyle w:val="6"/>
        <w:tblW w:w="53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8"/>
        <w:gridCol w:w="1016"/>
        <w:gridCol w:w="872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2" w:hRule="atLeast"/>
          <w:jc w:val="center"/>
        </w:trPr>
        <w:tc>
          <w:tcPr>
            <w:tcW w:w="5000" w:type="pct"/>
            <w:gridSpan w:val="4"/>
            <w:tcBorders>
              <w:bottom w:val="nil"/>
            </w:tcBorders>
          </w:tcPr>
          <w:p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3660" w:type="pct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负责人签名：</w:t>
            </w:r>
          </w:p>
        </w:tc>
        <w:tc>
          <w:tcPr>
            <w:tcW w:w="1340" w:type="pct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" w:hRule="atLeast"/>
          <w:jc w:val="center"/>
        </w:trPr>
        <w:tc>
          <w:tcPr>
            <w:tcW w:w="4162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361" w:bottom="1247" w:left="136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68957-C079-4E08-B14B-14DABF1201B3}">
  <ds:schemaRefs/>
</ds:datastoreItem>
</file>